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5D4478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Adão nas mãos de Deus</w:t>
      </w:r>
    </w:p>
    <w:p w:rsidR="005D4478" w:rsidRDefault="005D4478">
      <w:pPr>
        <w:rPr>
          <w:rFonts w:ascii="Arial" w:hAnsi="Arial" w:cs="Arial"/>
          <w:sz w:val="24"/>
          <w:szCs w:val="24"/>
        </w:rPr>
      </w:pPr>
    </w:p>
    <w:p w:rsidR="002B166D" w:rsidRDefault="005D447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não achando certo implantar eternidade e salvação para todas as espécies de viventes que a natureza terrestre havia gerado e criado, escolheu então uma espécie, a</w:t>
      </w:r>
      <w:r w:rsidR="002B166D">
        <w:rPr>
          <w:rFonts w:ascii="Arial" w:hAnsi="Arial" w:cs="Arial"/>
          <w:sz w:val="24"/>
          <w:szCs w:val="24"/>
        </w:rPr>
        <w:t xml:space="preserve"> qual batizou, um casal com os nomes de Adão e Eva, e já foi repassando eternidade, raciocínio e salvação para eles, inclusive a mesma coisa para toda descendência humana, que passou a abranger a religiosidade com fé, esperança e confiança em Deus.</w:t>
      </w:r>
    </w:p>
    <w:p w:rsidR="002B166D" w:rsidRDefault="002B16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todos os efeitos, a vida foi gerada dentro das lógicas, e não gerada improvisada a toque de mágica, conforme muitos pensam.</w:t>
      </w:r>
    </w:p>
    <w:p w:rsidR="002B166D" w:rsidRDefault="002B16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sendo poderoso,</w:t>
      </w:r>
      <w:r w:rsidR="00286D51">
        <w:rPr>
          <w:rFonts w:ascii="Arial" w:hAnsi="Arial" w:cs="Arial"/>
          <w:sz w:val="24"/>
          <w:szCs w:val="24"/>
        </w:rPr>
        <w:t xml:space="preserve"> bondoso, caridoso e honesto, preparou uns planetas, de maneira que o clima vaporoso da terra começasse a gerar toda espécie de viventes</w:t>
      </w:r>
      <w:r w:rsidR="00696BE0">
        <w:rPr>
          <w:rFonts w:ascii="Arial" w:hAnsi="Arial" w:cs="Arial"/>
          <w:sz w:val="24"/>
          <w:szCs w:val="24"/>
        </w:rPr>
        <w:t>,</w:t>
      </w:r>
      <w:r w:rsidR="00286D51">
        <w:rPr>
          <w:rFonts w:ascii="Arial" w:hAnsi="Arial" w:cs="Arial"/>
          <w:sz w:val="24"/>
          <w:szCs w:val="24"/>
        </w:rPr>
        <w:t xml:space="preserve"> já proporcionando o clima ambiental e toda espécie de alimentação, satisfazendo a cada um deles.</w:t>
      </w:r>
    </w:p>
    <w:p w:rsidR="00286D51" w:rsidRDefault="00286D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por diante, a raça humana passou a pertencer diretamente a Deus, e os demais viventes ficaram pertencendo à natureza terrestre.</w:t>
      </w:r>
    </w:p>
    <w:p w:rsidR="00286D51" w:rsidRDefault="00286D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decorrer dos séculos, uma parte e outra foram se transformando e se multiplicando, tudo a critério da natureza terrestre, que preferiu assim, a fim de vir a fazer um povoamento de ocupantes, e toda parte vir a ficar sendo toda utilizada e não abandonada: crescer e multiplicar é o lema da natureza terrestre; se fosse o contrário, ficaria um casal num paraíso sem nenhuma prosperidade, sem nenhuma utilidade.</w:t>
      </w:r>
    </w:p>
    <w:p w:rsidR="00286D51" w:rsidRDefault="00286D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Adão, nas condições de pai de família é que foi certo, um pobre sofredor que se sentiu muito feliz ao levantar as paredes de sua casa, aprendendo eles mesmos a fazer todo vasilhame de barro, com perfeição da argila queimada, potes cheios de águas cristalinas sem nenhuma poluição</w:t>
      </w:r>
      <w:r w:rsidR="00696BE0">
        <w:rPr>
          <w:rFonts w:ascii="Arial" w:hAnsi="Arial" w:cs="Arial"/>
          <w:sz w:val="24"/>
          <w:szCs w:val="24"/>
        </w:rPr>
        <w:t>, e já cultivavam muitas flores, apreciavam o canto dos canários de várias espécies.</w:t>
      </w:r>
    </w:p>
    <w:p w:rsidR="005D4478" w:rsidRPr="002B166D" w:rsidRDefault="005D4478" w:rsidP="002B166D">
      <w:pPr>
        <w:jc w:val="center"/>
        <w:rPr>
          <w:rFonts w:ascii="Arial" w:hAnsi="Arial" w:cs="Arial"/>
          <w:sz w:val="24"/>
          <w:szCs w:val="24"/>
        </w:rPr>
      </w:pPr>
    </w:p>
    <w:sectPr w:rsidR="005D4478" w:rsidRPr="002B166D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478"/>
    <w:rsid w:val="00116057"/>
    <w:rsid w:val="00286D51"/>
    <w:rsid w:val="002B166D"/>
    <w:rsid w:val="005D4478"/>
    <w:rsid w:val="00696BE0"/>
    <w:rsid w:val="00BE2A1F"/>
    <w:rsid w:val="00D20330"/>
    <w:rsid w:val="00D7005E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3B2157-91CB-470D-8DFE-8D06772B9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96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6B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2025-02-01T14:47:00Z</cp:lastPrinted>
  <dcterms:created xsi:type="dcterms:W3CDTF">2025-05-16T00:43:00Z</dcterms:created>
  <dcterms:modified xsi:type="dcterms:W3CDTF">2025-05-16T00:43:00Z</dcterms:modified>
</cp:coreProperties>
</file>